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CD29E" w14:textId="77777777" w:rsidR="002C3A96" w:rsidRPr="002E68A2" w:rsidRDefault="002C3A96" w:rsidP="002C3A96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>Oggetto: Delibere assembleari ASD Podistica Ostia</w:t>
      </w:r>
    </w:p>
    <w:p w14:paraId="6DF8B4B0" w14:textId="77777777" w:rsidR="002C3A96" w:rsidRPr="002E68A2" w:rsidRDefault="002C3A96" w:rsidP="002C3A96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Gentili Soci,</w:t>
      </w:r>
    </w:p>
    <w:p w14:paraId="7938B41A" w14:textId="44B3FE72" w:rsidR="002C3A96" w:rsidRPr="002E68A2" w:rsidRDefault="002C3A96" w:rsidP="00E768B2">
      <w:pPr>
        <w:spacing w:before="120" w:after="60" w:line="420" w:lineRule="atLeast"/>
        <w:jc w:val="both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si comunica che l'Assemblea dei Soci dell'ASD Podistica Ostia, riunitasi in data </w:t>
      </w:r>
      <w:r w:rsidR="00170B28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25</w:t>
      </w:r>
      <w:r w:rsidRPr="002E68A2">
        <w:rPr>
          <w:rFonts w:ascii="Segoe UI" w:eastAsia="Times New Roman" w:hAnsi="Segoe UI" w:cs="Segoe UI"/>
          <w:b/>
          <w:bCs/>
          <w:i/>
          <w:iCs/>
          <w:color w:val="242424"/>
          <w:kern w:val="0"/>
          <w:sz w:val="24"/>
          <w:szCs w:val="24"/>
          <w:lang w:eastAsia="it-IT"/>
          <w14:ligatures w14:val="none"/>
        </w:rPr>
        <w:t>/</w:t>
      </w:r>
      <w:proofErr w:type="gramStart"/>
      <w:r w:rsidR="00170B28">
        <w:rPr>
          <w:rFonts w:ascii="Segoe UI" w:eastAsia="Times New Roman" w:hAnsi="Segoe UI" w:cs="Segoe UI"/>
          <w:b/>
          <w:bCs/>
          <w:i/>
          <w:iCs/>
          <w:color w:val="242424"/>
          <w:kern w:val="0"/>
          <w:sz w:val="24"/>
          <w:szCs w:val="24"/>
          <w:lang w:eastAsia="it-IT"/>
          <w14:ligatures w14:val="none"/>
        </w:rPr>
        <w:t>Settembre</w:t>
      </w:r>
      <w:proofErr w:type="gramEnd"/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/</w:t>
      </w:r>
      <w:r w:rsidR="00170B28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2026</w:t>
      </w: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, ha approvato le seguenti deliberazioni:</w:t>
      </w:r>
    </w:p>
    <w:p w14:paraId="0F624681" w14:textId="77777777" w:rsidR="002C3A96" w:rsidRPr="002E68A2" w:rsidRDefault="002C3A96" w:rsidP="002C3A96">
      <w:pPr>
        <w:numPr>
          <w:ilvl w:val="0"/>
          <w:numId w:val="17"/>
        </w:num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>Cambio di affiliazione sportiva</w:t>
      </w:r>
    </w:p>
    <w:p w14:paraId="48377C7C" w14:textId="1FFD0AA1" w:rsidR="002C3A96" w:rsidRPr="002E68A2" w:rsidRDefault="002C3A96" w:rsidP="00E768B2">
      <w:pPr>
        <w:numPr>
          <w:ilvl w:val="1"/>
          <w:numId w:val="17"/>
        </w:numPr>
        <w:spacing w:before="100" w:beforeAutospacing="1" w:after="100" w:afterAutospacing="1" w:line="420" w:lineRule="atLeast"/>
        <w:jc w:val="both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A decorrere dalla stagione sportiva </w:t>
      </w:r>
      <w:r w:rsidR="00170B28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2027</w:t>
      </w: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, l'Associazione sarà affiliata ad </w:t>
      </w:r>
      <w:r w:rsidRPr="002E68A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>ASI</w:t>
      </w: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, in sostituzione dell'attuale affiliazione </w:t>
      </w:r>
      <w:r w:rsidRPr="002E68A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>ACSI</w:t>
      </w: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, al fine di garantire maggiori tutele assicurative e migliori servizi ai propri associati.</w:t>
      </w:r>
    </w:p>
    <w:p w14:paraId="13AF6EAD" w14:textId="77777777" w:rsidR="002C3A96" w:rsidRPr="002E68A2" w:rsidRDefault="002C3A96" w:rsidP="002C3A96">
      <w:pPr>
        <w:numPr>
          <w:ilvl w:val="0"/>
          <w:numId w:val="17"/>
        </w:num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>Quote associative</w:t>
      </w:r>
    </w:p>
    <w:p w14:paraId="4C359D37" w14:textId="77777777" w:rsidR="002C3A96" w:rsidRPr="002E68A2" w:rsidRDefault="002C3A96" w:rsidP="00E768B2">
      <w:pPr>
        <w:numPr>
          <w:ilvl w:val="1"/>
          <w:numId w:val="17"/>
        </w:numPr>
        <w:spacing w:before="100" w:beforeAutospacing="1" w:after="100" w:afterAutospacing="1" w:line="420" w:lineRule="atLeast"/>
        <w:jc w:val="both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La quota associativa annuale per i rinnovi resta fissata in </w:t>
      </w:r>
      <w:r w:rsidRPr="002E68A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>€ 50,00</w:t>
      </w: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.</w:t>
      </w:r>
    </w:p>
    <w:p w14:paraId="3FDD33ED" w14:textId="6CAEBC79" w:rsidR="002C3A96" w:rsidRPr="002E68A2" w:rsidRDefault="002C3A96" w:rsidP="00E768B2">
      <w:pPr>
        <w:numPr>
          <w:ilvl w:val="1"/>
          <w:numId w:val="17"/>
        </w:numPr>
        <w:spacing w:before="100" w:beforeAutospacing="1" w:after="100" w:afterAutospacing="1" w:line="420" w:lineRule="atLeast"/>
        <w:jc w:val="both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La quota associativa per i nuovi iscritti è fissata in </w:t>
      </w:r>
      <w:r w:rsidRPr="002E68A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 xml:space="preserve">€ </w:t>
      </w:r>
      <w:r w:rsidR="00170B28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>75</w:t>
      </w: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, comprensiva del completino ufficiale da gara dell'Associazione.</w:t>
      </w:r>
    </w:p>
    <w:p w14:paraId="241DE8FC" w14:textId="77777777" w:rsidR="002C3A96" w:rsidRPr="002E68A2" w:rsidRDefault="002C3A96" w:rsidP="002C3A96">
      <w:pPr>
        <w:numPr>
          <w:ilvl w:val="0"/>
          <w:numId w:val="17"/>
        </w:num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>Sponsorizzazioni</w:t>
      </w:r>
    </w:p>
    <w:p w14:paraId="2A7FD5E1" w14:textId="77777777" w:rsidR="002C3A96" w:rsidRPr="002E68A2" w:rsidRDefault="002C3A96" w:rsidP="00E768B2">
      <w:pPr>
        <w:numPr>
          <w:ilvl w:val="1"/>
          <w:numId w:val="17"/>
        </w:numPr>
        <w:spacing w:before="100" w:beforeAutospacing="1" w:after="100" w:afterAutospacing="1" w:line="420" w:lineRule="atLeast"/>
        <w:jc w:val="both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L'Assemblea ha autorizzato il Consiglio Direttivo a ricercare e sottoscrivere accordi di sponsorizzazione coerenti con le finalità istituzionali dell'ASD.</w:t>
      </w:r>
    </w:p>
    <w:p w14:paraId="053CD369" w14:textId="77777777" w:rsidR="002C3A96" w:rsidRPr="002E68A2" w:rsidRDefault="002C3A96" w:rsidP="00E768B2">
      <w:pPr>
        <w:numPr>
          <w:ilvl w:val="1"/>
          <w:numId w:val="17"/>
        </w:numPr>
        <w:spacing w:before="100" w:beforeAutospacing="1" w:after="100" w:afterAutospacing="1" w:line="420" w:lineRule="atLeast"/>
        <w:jc w:val="both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Gli eventuali proventi derivanti dalle sponsorizzazioni saranno destinati al sostegno delle attività sportive, all'acquisto di materiale sociale, all'organizzazione di eventi e al miglioramento dei servizi offerti ai soci.</w:t>
      </w:r>
    </w:p>
    <w:p w14:paraId="09871F3E" w14:textId="77777777" w:rsidR="002C3A96" w:rsidRPr="002E68A2" w:rsidRDefault="002C3A96" w:rsidP="00E768B2">
      <w:pPr>
        <w:spacing w:before="120" w:after="60" w:line="420" w:lineRule="atLeast"/>
        <w:jc w:val="both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Ringraziando tutti per la partecipazione e la collaborazione, porgiamo cordiali saluti.</w:t>
      </w:r>
    </w:p>
    <w:p w14:paraId="1FC63490" w14:textId="77777777" w:rsidR="002C3A96" w:rsidRPr="002E68A2" w:rsidRDefault="002C3A96" w:rsidP="002C3A96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b/>
          <w:bCs/>
          <w:color w:val="242424"/>
          <w:kern w:val="0"/>
          <w:sz w:val="24"/>
          <w:szCs w:val="24"/>
          <w:lang w:eastAsia="it-IT"/>
          <w14:ligatures w14:val="none"/>
        </w:rPr>
        <w:t>Il Presidente</w:t>
      </w: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br/>
        <w:t>ASD Podistica Ostia</w:t>
      </w:r>
    </w:p>
    <w:p w14:paraId="11DB4425" w14:textId="77777777" w:rsidR="002C3A96" w:rsidRPr="002E68A2" w:rsidRDefault="00000000" w:rsidP="002C3A96">
      <w:pPr>
        <w:spacing w:before="345" w:after="345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pict w14:anchorId="08DA4CD1">
          <v:rect id="_x0000_i1025" style="width:531pt;height:0" o:hrpct="0" o:hralign="center" o:hrstd="t" o:hr="t" fillcolor="#a0a0a0" stroked="f"/>
        </w:pict>
      </w:r>
    </w:p>
    <w:p w14:paraId="565E9EB3" w14:textId="21C22C1F" w:rsidR="002C3A96" w:rsidRPr="00F107D9" w:rsidRDefault="002C3A96" w:rsidP="00E768B2">
      <w:pPr>
        <w:spacing w:before="120" w:after="60" w:line="420" w:lineRule="atLeast"/>
        <w:jc w:val="both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I soci che desiderano formulare osservazioni o richieste di chiarimento in merito alle deliberazioni assunte potranno trasmetterle al Consiglio Direttivo entro </w:t>
      </w:r>
      <w:r w:rsidR="00F107D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30 </w:t>
      </w: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giorni dalla ricezione della presente comunicazione, mediante e-mail all'indirizzo </w:t>
      </w:r>
      <w:r w:rsidR="00F107D9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info@podisticaostia.it</w:t>
      </w: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 xml:space="preserve"> oppure tramite gli altri canali ufficiali dell'Associazione.</w:t>
      </w:r>
    </w:p>
    <w:p w14:paraId="6829AAAA" w14:textId="312353FD" w:rsidR="002C3A96" w:rsidRPr="002E68A2" w:rsidRDefault="002C3A96" w:rsidP="002C3A96">
      <w:pPr>
        <w:spacing w:before="120" w:after="60" w:line="420" w:lineRule="atLeast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</w:pPr>
      <w:r w:rsidRPr="002E68A2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it-IT"/>
          <w14:ligatures w14:val="none"/>
        </w:rPr>
        <w:t>:</w:t>
      </w:r>
    </w:p>
    <w:sectPr w:rsidR="002C3A96" w:rsidRPr="002E68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73B2"/>
    <w:multiLevelType w:val="multilevel"/>
    <w:tmpl w:val="AC8C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EA1435"/>
    <w:multiLevelType w:val="multilevel"/>
    <w:tmpl w:val="E3E2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1343E4"/>
    <w:multiLevelType w:val="multilevel"/>
    <w:tmpl w:val="A93C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073C0D"/>
    <w:multiLevelType w:val="multilevel"/>
    <w:tmpl w:val="1850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C17701"/>
    <w:multiLevelType w:val="multilevel"/>
    <w:tmpl w:val="44CE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1068AD"/>
    <w:multiLevelType w:val="multilevel"/>
    <w:tmpl w:val="148A3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33356A"/>
    <w:multiLevelType w:val="multilevel"/>
    <w:tmpl w:val="D47E7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8438D4"/>
    <w:multiLevelType w:val="multilevel"/>
    <w:tmpl w:val="C7F21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1F7B25"/>
    <w:multiLevelType w:val="multilevel"/>
    <w:tmpl w:val="0BB4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252967"/>
    <w:multiLevelType w:val="multilevel"/>
    <w:tmpl w:val="11C2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F80201"/>
    <w:multiLevelType w:val="multilevel"/>
    <w:tmpl w:val="0C28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4062FF"/>
    <w:multiLevelType w:val="multilevel"/>
    <w:tmpl w:val="33EA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1903B6A"/>
    <w:multiLevelType w:val="multilevel"/>
    <w:tmpl w:val="29DC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9E572C"/>
    <w:multiLevelType w:val="multilevel"/>
    <w:tmpl w:val="0A14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9A42923"/>
    <w:multiLevelType w:val="multilevel"/>
    <w:tmpl w:val="9D204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807300"/>
    <w:multiLevelType w:val="multilevel"/>
    <w:tmpl w:val="4094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A324A17"/>
    <w:multiLevelType w:val="multilevel"/>
    <w:tmpl w:val="3466B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304668"/>
    <w:multiLevelType w:val="multilevel"/>
    <w:tmpl w:val="7C36A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B82C00"/>
    <w:multiLevelType w:val="multilevel"/>
    <w:tmpl w:val="68E80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8C26A3F"/>
    <w:multiLevelType w:val="multilevel"/>
    <w:tmpl w:val="6E1E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6495080">
    <w:abstractNumId w:val="16"/>
  </w:num>
  <w:num w:numId="2" w16cid:durableId="121458724">
    <w:abstractNumId w:val="6"/>
  </w:num>
  <w:num w:numId="3" w16cid:durableId="1014578204">
    <w:abstractNumId w:val="10"/>
  </w:num>
  <w:num w:numId="4" w16cid:durableId="737749050">
    <w:abstractNumId w:val="9"/>
  </w:num>
  <w:num w:numId="5" w16cid:durableId="1283196327">
    <w:abstractNumId w:val="18"/>
  </w:num>
  <w:num w:numId="6" w16cid:durableId="590698013">
    <w:abstractNumId w:val="19"/>
  </w:num>
  <w:num w:numId="7" w16cid:durableId="1833402233">
    <w:abstractNumId w:val="13"/>
  </w:num>
  <w:num w:numId="8" w16cid:durableId="1898127558">
    <w:abstractNumId w:val="3"/>
  </w:num>
  <w:num w:numId="9" w16cid:durableId="1924990846">
    <w:abstractNumId w:val="0"/>
  </w:num>
  <w:num w:numId="10" w16cid:durableId="850141711">
    <w:abstractNumId w:val="5"/>
  </w:num>
  <w:num w:numId="11" w16cid:durableId="549149084">
    <w:abstractNumId w:val="14"/>
  </w:num>
  <w:num w:numId="12" w16cid:durableId="717507802">
    <w:abstractNumId w:val="2"/>
  </w:num>
  <w:num w:numId="13" w16cid:durableId="32773918">
    <w:abstractNumId w:val="12"/>
  </w:num>
  <w:num w:numId="14" w16cid:durableId="1896114793">
    <w:abstractNumId w:val="7"/>
  </w:num>
  <w:num w:numId="15" w16cid:durableId="1588266940">
    <w:abstractNumId w:val="1"/>
  </w:num>
  <w:num w:numId="16" w16cid:durableId="1883856624">
    <w:abstractNumId w:val="15"/>
  </w:num>
  <w:num w:numId="17" w16cid:durableId="1406563472">
    <w:abstractNumId w:val="17"/>
  </w:num>
  <w:num w:numId="18" w16cid:durableId="984357907">
    <w:abstractNumId w:val="4"/>
  </w:num>
  <w:num w:numId="19" w16cid:durableId="155146603">
    <w:abstractNumId w:val="11"/>
  </w:num>
  <w:num w:numId="20" w16cid:durableId="9532951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648"/>
    <w:rsid w:val="000129D5"/>
    <w:rsid w:val="001252EA"/>
    <w:rsid w:val="00170B28"/>
    <w:rsid w:val="00177378"/>
    <w:rsid w:val="002C3A96"/>
    <w:rsid w:val="004165F2"/>
    <w:rsid w:val="00444D61"/>
    <w:rsid w:val="004A2BFF"/>
    <w:rsid w:val="005F39AB"/>
    <w:rsid w:val="00614609"/>
    <w:rsid w:val="00AC1061"/>
    <w:rsid w:val="00AE1648"/>
    <w:rsid w:val="00E026DD"/>
    <w:rsid w:val="00E768B2"/>
    <w:rsid w:val="00E80BA0"/>
    <w:rsid w:val="00F107D9"/>
    <w:rsid w:val="00F8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E013"/>
  <w15:chartTrackingRefBased/>
  <w15:docId w15:val="{F6EA85DF-5F32-4F4F-9FA5-2D66D056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1648"/>
  </w:style>
  <w:style w:type="paragraph" w:styleId="Titolo1">
    <w:name w:val="heading 1"/>
    <w:basedOn w:val="Normale"/>
    <w:next w:val="Normale"/>
    <w:link w:val="Titolo1Carattere"/>
    <w:uiPriority w:val="9"/>
    <w:qFormat/>
    <w:rsid w:val="00AE1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1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164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1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164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1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1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1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1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164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16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164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164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164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16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16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16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16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1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1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16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1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16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16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E16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164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16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164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164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Troisi</dc:creator>
  <cp:keywords/>
  <dc:description/>
  <cp:lastModifiedBy>Claudio Troisi</cp:lastModifiedBy>
  <cp:revision>5</cp:revision>
  <cp:lastPrinted>2026-09-23T06:23:00Z</cp:lastPrinted>
  <dcterms:created xsi:type="dcterms:W3CDTF">2026-09-23T06:13:00Z</dcterms:created>
  <dcterms:modified xsi:type="dcterms:W3CDTF">2026-09-23T06:23:00Z</dcterms:modified>
</cp:coreProperties>
</file>